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D1FE" w14:textId="0BD9078A" w:rsidR="00043FEA" w:rsidRPr="00447DB6" w:rsidRDefault="0077489C" w:rsidP="002348D0">
      <w:pPr>
        <w:jc w:val="center"/>
        <w:rPr>
          <w:rFonts w:ascii="Arial" w:hAnsi="Arial" w:cs="Arial"/>
          <w:b/>
        </w:rPr>
      </w:pPr>
      <w:r w:rsidRPr="00447DB6">
        <w:rPr>
          <w:rFonts w:ascii="Arial" w:hAnsi="Arial" w:cs="Arial"/>
          <w:b/>
        </w:rPr>
        <w:t>MACER</w:t>
      </w:r>
      <w:r w:rsidR="00630670" w:rsidRPr="00447DB6">
        <w:rPr>
          <w:rFonts w:ascii="Arial" w:hAnsi="Arial" w:cs="Arial"/>
          <w:b/>
        </w:rPr>
        <w:t xml:space="preserve"> </w:t>
      </w:r>
      <w:r w:rsidR="00270AC5">
        <w:rPr>
          <w:rFonts w:ascii="Arial" w:hAnsi="Arial" w:cs="Arial"/>
          <w:b/>
        </w:rPr>
        <w:t>September 21</w:t>
      </w:r>
      <w:r w:rsidR="00630670" w:rsidRPr="00447DB6">
        <w:rPr>
          <w:rFonts w:ascii="Arial" w:hAnsi="Arial" w:cs="Arial"/>
          <w:b/>
        </w:rPr>
        <w:t>, 202</w:t>
      </w:r>
      <w:r w:rsidR="001943E1" w:rsidRPr="00447DB6">
        <w:rPr>
          <w:rFonts w:ascii="Arial" w:hAnsi="Arial" w:cs="Arial"/>
          <w:b/>
        </w:rPr>
        <w:t>3</w:t>
      </w:r>
      <w:r w:rsidRPr="00447DB6">
        <w:rPr>
          <w:rFonts w:ascii="Arial" w:hAnsi="Arial" w:cs="Arial"/>
          <w:b/>
        </w:rPr>
        <w:t xml:space="preserve"> </w:t>
      </w:r>
      <w:r w:rsidR="00043FEA" w:rsidRPr="00447DB6">
        <w:rPr>
          <w:rFonts w:ascii="Arial" w:hAnsi="Arial" w:cs="Arial"/>
          <w:b/>
        </w:rPr>
        <w:t>Meeting</w:t>
      </w:r>
      <w:r w:rsidR="00E7207F" w:rsidRPr="00447DB6">
        <w:rPr>
          <w:rFonts w:ascii="Arial" w:hAnsi="Arial" w:cs="Arial"/>
          <w:b/>
        </w:rPr>
        <w:t xml:space="preserve"> Notes</w:t>
      </w:r>
    </w:p>
    <w:p w14:paraId="224BB4A6" w14:textId="77777777" w:rsidR="004D728B" w:rsidRPr="00447DB6" w:rsidRDefault="004D728B" w:rsidP="002348D0">
      <w:pPr>
        <w:jc w:val="center"/>
        <w:rPr>
          <w:rFonts w:ascii="Arial" w:hAnsi="Arial" w:cs="Arial"/>
          <w:b/>
        </w:rPr>
      </w:pPr>
      <w:r w:rsidRPr="00447DB6">
        <w:rPr>
          <w:rFonts w:ascii="Arial" w:hAnsi="Arial" w:cs="Arial"/>
          <w:b/>
        </w:rPr>
        <w:t>Management Association Committee for Employee Relations</w:t>
      </w:r>
    </w:p>
    <w:p w14:paraId="4D5E00B2" w14:textId="77777777" w:rsidR="00043FEA" w:rsidRPr="00447DB6" w:rsidRDefault="009B5A08" w:rsidP="006E6F7F">
      <w:pPr>
        <w:jc w:val="center"/>
        <w:rPr>
          <w:rFonts w:ascii="Arial" w:hAnsi="Arial" w:cs="Arial"/>
        </w:rPr>
      </w:pPr>
      <w:r w:rsidRPr="00447DB6">
        <w:rPr>
          <w:rFonts w:ascii="Arial" w:hAnsi="Arial" w:cs="Arial"/>
          <w:noProof/>
        </w:rPr>
        <w:drawing>
          <wp:inline distT="0" distB="0" distL="0" distR="0" wp14:anchorId="63BD204C" wp14:editId="698CF8B8">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14:paraId="2A4D95F1" w14:textId="7B2E16D3" w:rsidR="00043FEA" w:rsidRPr="00447DB6" w:rsidRDefault="00043FEA" w:rsidP="0092657E">
      <w:pPr>
        <w:ind w:left="720" w:hanging="720"/>
        <w:contextualSpacing/>
        <w:rPr>
          <w:rFonts w:ascii="Arial" w:hAnsi="Arial" w:cs="Arial"/>
        </w:rPr>
      </w:pPr>
      <w:r w:rsidRPr="00447DB6">
        <w:rPr>
          <w:rFonts w:ascii="Arial" w:hAnsi="Arial" w:cs="Arial"/>
          <w:b/>
        </w:rPr>
        <w:t>Representing Management:</w:t>
      </w:r>
      <w:r w:rsidR="00EC0040" w:rsidRPr="00447DB6">
        <w:rPr>
          <w:rFonts w:ascii="Arial" w:hAnsi="Arial" w:cs="Arial"/>
          <w:b/>
        </w:rPr>
        <w:t xml:space="preserve"> </w:t>
      </w:r>
      <w:r w:rsidR="00A633CA" w:rsidRPr="00447DB6">
        <w:rPr>
          <w:rFonts w:ascii="Arial" w:hAnsi="Arial" w:cs="Arial"/>
        </w:rPr>
        <w:t>Paul Beaudin</w:t>
      </w:r>
      <w:r w:rsidR="00256D99" w:rsidRPr="00447DB6">
        <w:rPr>
          <w:rFonts w:ascii="Arial" w:hAnsi="Arial" w:cs="Arial"/>
        </w:rPr>
        <w:t xml:space="preserve">, </w:t>
      </w:r>
      <w:r w:rsidR="00270AC5">
        <w:rPr>
          <w:rFonts w:ascii="Arial" w:hAnsi="Arial" w:cs="Arial"/>
        </w:rPr>
        <w:t>M</w:t>
      </w:r>
      <w:r w:rsidR="00630670" w:rsidRPr="00447DB6">
        <w:rPr>
          <w:rFonts w:ascii="Arial" w:hAnsi="Arial" w:cs="Arial"/>
        </w:rPr>
        <w:t>ike</w:t>
      </w:r>
      <w:r w:rsidR="00256D99" w:rsidRPr="00447DB6">
        <w:rPr>
          <w:rFonts w:ascii="Arial" w:hAnsi="Arial" w:cs="Arial"/>
        </w:rPr>
        <w:t xml:space="preserve"> McCarthy</w:t>
      </w:r>
    </w:p>
    <w:p w14:paraId="7D7DF9E4" w14:textId="458C6AE0" w:rsidR="00043FEA" w:rsidRPr="00447DB6" w:rsidRDefault="00043FEA" w:rsidP="00270AC5">
      <w:pPr>
        <w:ind w:left="720" w:hanging="720"/>
        <w:contextualSpacing/>
        <w:rPr>
          <w:rFonts w:ascii="Arial" w:hAnsi="Arial" w:cs="Arial"/>
        </w:rPr>
      </w:pPr>
      <w:r w:rsidRPr="00447DB6">
        <w:rPr>
          <w:rFonts w:ascii="Arial" w:hAnsi="Arial" w:cs="Arial"/>
          <w:b/>
        </w:rPr>
        <w:t>Representing NECCPA</w:t>
      </w:r>
      <w:r w:rsidR="00FB02FB" w:rsidRPr="00447DB6">
        <w:rPr>
          <w:rFonts w:ascii="Arial" w:hAnsi="Arial" w:cs="Arial"/>
        </w:rPr>
        <w:t xml:space="preserve">: </w:t>
      </w:r>
      <w:r w:rsidR="004D728B" w:rsidRPr="00447DB6">
        <w:rPr>
          <w:rFonts w:ascii="Arial" w:hAnsi="Arial" w:cs="Arial"/>
        </w:rPr>
        <w:t xml:space="preserve"> </w:t>
      </w:r>
      <w:r w:rsidR="00AE7780" w:rsidRPr="00447DB6">
        <w:rPr>
          <w:rFonts w:ascii="Arial" w:hAnsi="Arial" w:cs="Arial"/>
        </w:rPr>
        <w:t xml:space="preserve">Linda Giampa, </w:t>
      </w:r>
      <w:r w:rsidR="00270AC5">
        <w:rPr>
          <w:rFonts w:ascii="Arial" w:hAnsi="Arial" w:cs="Arial"/>
        </w:rPr>
        <w:t xml:space="preserve">Tom Greene, </w:t>
      </w:r>
      <w:r w:rsidR="007716F6">
        <w:rPr>
          <w:rFonts w:ascii="Arial" w:hAnsi="Arial" w:cs="Arial"/>
        </w:rPr>
        <w:t>Louise Michaud</w:t>
      </w:r>
      <w:r w:rsidR="004D728B" w:rsidRPr="00447DB6">
        <w:rPr>
          <w:rFonts w:ascii="Arial" w:hAnsi="Arial" w:cs="Arial"/>
        </w:rPr>
        <w:t xml:space="preserve">, </w:t>
      </w:r>
      <w:r w:rsidR="00270AC5">
        <w:rPr>
          <w:rFonts w:ascii="Arial" w:hAnsi="Arial" w:cs="Arial"/>
        </w:rPr>
        <w:t xml:space="preserve">Trisha Portanova, </w:t>
      </w:r>
      <w:r w:rsidR="00B13857" w:rsidRPr="00447DB6">
        <w:rPr>
          <w:rFonts w:ascii="Arial" w:hAnsi="Arial" w:cs="Arial"/>
        </w:rPr>
        <w:t>Steve Russell</w:t>
      </w:r>
    </w:p>
    <w:p w14:paraId="64E89AA2" w14:textId="624FD74B" w:rsidR="005D54EF" w:rsidRDefault="00630670" w:rsidP="005D54EF">
      <w:pPr>
        <w:ind w:left="720" w:hanging="720"/>
        <w:contextualSpacing/>
        <w:rPr>
          <w:rFonts w:ascii="Arial" w:hAnsi="Arial" w:cs="Arial"/>
          <w:b/>
        </w:rPr>
      </w:pPr>
      <w:r w:rsidRPr="00447DB6">
        <w:rPr>
          <w:rFonts w:ascii="Arial" w:hAnsi="Arial" w:cs="Arial"/>
          <w:b/>
        </w:rPr>
        <w:t>M</w:t>
      </w:r>
      <w:r w:rsidR="0064650C" w:rsidRPr="00447DB6">
        <w:rPr>
          <w:rFonts w:ascii="Arial" w:hAnsi="Arial" w:cs="Arial"/>
          <w:b/>
        </w:rPr>
        <w:t xml:space="preserve">eeting </w:t>
      </w:r>
      <w:r w:rsidRPr="00447DB6">
        <w:rPr>
          <w:rFonts w:ascii="Arial" w:hAnsi="Arial" w:cs="Arial"/>
          <w:b/>
        </w:rPr>
        <w:t xml:space="preserve">held </w:t>
      </w:r>
      <w:r w:rsidR="005D54EF">
        <w:rPr>
          <w:rFonts w:ascii="Arial" w:hAnsi="Arial" w:cs="Arial"/>
          <w:b/>
        </w:rPr>
        <w:t>i</w:t>
      </w:r>
      <w:r w:rsidR="008A3F8C">
        <w:rPr>
          <w:rFonts w:ascii="Arial" w:hAnsi="Arial" w:cs="Arial"/>
          <w:b/>
        </w:rPr>
        <w:t xml:space="preserve">n </w:t>
      </w:r>
      <w:r w:rsidR="005D54EF">
        <w:rPr>
          <w:rFonts w:ascii="Arial" w:hAnsi="Arial" w:cs="Arial"/>
          <w:b/>
        </w:rPr>
        <w:t>President’s Conference Room</w:t>
      </w:r>
    </w:p>
    <w:p w14:paraId="4A812DF7" w14:textId="77777777" w:rsidR="005D54EF" w:rsidRDefault="005D54EF" w:rsidP="005D54EF">
      <w:pPr>
        <w:ind w:left="720" w:hanging="720"/>
        <w:contextualSpacing/>
        <w:rPr>
          <w:rFonts w:ascii="Arial" w:hAnsi="Arial" w:cs="Arial"/>
          <w:b/>
        </w:rPr>
      </w:pPr>
    </w:p>
    <w:p w14:paraId="58CD32E6" w14:textId="4BBF4762" w:rsidR="00B13857" w:rsidRDefault="00B13857" w:rsidP="00476BED">
      <w:pPr>
        <w:ind w:left="720" w:hanging="720"/>
        <w:contextualSpacing/>
        <w:rPr>
          <w:rFonts w:ascii="Arial" w:hAnsi="Arial" w:cs="Arial"/>
          <w:color w:val="000000"/>
        </w:rPr>
      </w:pPr>
      <w:r w:rsidRPr="00447DB6">
        <w:rPr>
          <w:rFonts w:ascii="Arial" w:hAnsi="Arial" w:cs="Arial"/>
          <w:color w:val="000000"/>
        </w:rPr>
        <w:t xml:space="preserve">NECCPA </w:t>
      </w:r>
      <w:r w:rsidR="00AE7780" w:rsidRPr="00447DB6">
        <w:rPr>
          <w:rFonts w:ascii="Arial" w:hAnsi="Arial" w:cs="Arial"/>
          <w:color w:val="000000"/>
        </w:rPr>
        <w:t>President</w:t>
      </w:r>
      <w:r w:rsidR="00630670" w:rsidRPr="00447DB6">
        <w:rPr>
          <w:rFonts w:ascii="Arial" w:hAnsi="Arial" w:cs="Arial"/>
          <w:color w:val="000000"/>
        </w:rPr>
        <w:t xml:space="preserve"> </w:t>
      </w:r>
      <w:r w:rsidR="00AE7780" w:rsidRPr="00447DB6">
        <w:rPr>
          <w:rFonts w:ascii="Arial" w:hAnsi="Arial" w:cs="Arial"/>
          <w:color w:val="000000"/>
        </w:rPr>
        <w:t xml:space="preserve">Linda Giampa </w:t>
      </w:r>
      <w:r w:rsidR="00630670" w:rsidRPr="00447DB6">
        <w:rPr>
          <w:rFonts w:ascii="Arial" w:hAnsi="Arial" w:cs="Arial"/>
          <w:color w:val="000000"/>
        </w:rPr>
        <w:t xml:space="preserve">began </w:t>
      </w:r>
      <w:r w:rsidRPr="00447DB6">
        <w:rPr>
          <w:rFonts w:ascii="Arial" w:hAnsi="Arial" w:cs="Arial"/>
          <w:color w:val="000000"/>
        </w:rPr>
        <w:t xml:space="preserve">the meeting at about </w:t>
      </w:r>
      <w:r w:rsidR="00270AC5">
        <w:rPr>
          <w:rFonts w:ascii="Arial" w:hAnsi="Arial" w:cs="Arial"/>
          <w:color w:val="000000"/>
        </w:rPr>
        <w:t>3</w:t>
      </w:r>
      <w:r w:rsidRPr="00447DB6">
        <w:rPr>
          <w:rFonts w:ascii="Arial" w:hAnsi="Arial" w:cs="Arial"/>
          <w:color w:val="000000"/>
        </w:rPr>
        <w:t xml:space="preserve">:00 PM, </w:t>
      </w:r>
      <w:r w:rsidR="00672083">
        <w:rPr>
          <w:rFonts w:ascii="Arial" w:hAnsi="Arial" w:cs="Arial"/>
          <w:color w:val="000000"/>
        </w:rPr>
        <w:t xml:space="preserve">Thursday </w:t>
      </w:r>
      <w:r w:rsidR="00270AC5">
        <w:rPr>
          <w:rFonts w:ascii="Arial" w:hAnsi="Arial" w:cs="Arial"/>
          <w:color w:val="000000"/>
        </w:rPr>
        <w:t>September 21</w:t>
      </w:r>
      <w:r w:rsidRPr="00447DB6">
        <w:rPr>
          <w:rFonts w:ascii="Arial" w:hAnsi="Arial" w:cs="Arial"/>
          <w:color w:val="000000"/>
        </w:rPr>
        <w:t>, 202</w:t>
      </w:r>
      <w:r w:rsidR="001943E1" w:rsidRPr="00447DB6">
        <w:rPr>
          <w:rFonts w:ascii="Arial" w:hAnsi="Arial" w:cs="Arial"/>
          <w:color w:val="000000"/>
        </w:rPr>
        <w:t>3</w:t>
      </w:r>
      <w:r w:rsidR="004D728B" w:rsidRPr="00447DB6">
        <w:rPr>
          <w:rFonts w:ascii="Arial" w:hAnsi="Arial" w:cs="Arial"/>
          <w:color w:val="000000"/>
        </w:rPr>
        <w:t xml:space="preserve">.  </w:t>
      </w:r>
    </w:p>
    <w:p w14:paraId="58C50D70" w14:textId="24217DE6" w:rsidR="00270AC5" w:rsidRDefault="00270AC5" w:rsidP="00270AC5">
      <w:pPr>
        <w:pStyle w:val="ListParagraph"/>
        <w:numPr>
          <w:ilvl w:val="0"/>
          <w:numId w:val="42"/>
        </w:numPr>
        <w:ind w:left="360"/>
        <w:rPr>
          <w:rFonts w:ascii="Arial" w:hAnsi="Arial" w:cs="Arial"/>
          <w:color w:val="000000"/>
        </w:rPr>
      </w:pPr>
      <w:r w:rsidRPr="00FF01F9">
        <w:rPr>
          <w:rFonts w:ascii="Arial" w:hAnsi="Arial" w:cs="Arial"/>
          <w:b/>
          <w:bCs/>
          <w:color w:val="000000"/>
        </w:rPr>
        <w:t>New Day Contract</w:t>
      </w:r>
      <w:r>
        <w:rPr>
          <w:rFonts w:ascii="Arial" w:hAnsi="Arial" w:cs="Arial"/>
          <w:color w:val="000000"/>
        </w:rPr>
        <w:t xml:space="preserve"> – Linda asked if anyone in the NECC management team knew anything about the new Day Contract which is to be effective July 1, 2023.  Neither Paul or Mike were </w:t>
      </w:r>
      <w:proofErr w:type="gramStart"/>
      <w:r>
        <w:rPr>
          <w:rFonts w:ascii="Arial" w:hAnsi="Arial" w:cs="Arial"/>
          <w:color w:val="000000"/>
        </w:rPr>
        <w:t>knew</w:t>
      </w:r>
      <w:proofErr w:type="gramEnd"/>
      <w:r>
        <w:rPr>
          <w:rFonts w:ascii="Arial" w:hAnsi="Arial" w:cs="Arial"/>
          <w:color w:val="000000"/>
        </w:rPr>
        <w:t xml:space="preserve"> anything about it.  Linda expressed hope that </w:t>
      </w:r>
      <w:r w:rsidR="009A7ABF">
        <w:rPr>
          <w:rFonts w:ascii="Arial" w:hAnsi="Arial" w:cs="Arial"/>
          <w:color w:val="000000"/>
        </w:rPr>
        <w:t>there was some activity setting benchmarks, etc.  It appears that management does not have a team put together yet.  She also indicated that more than like at the Chapter meeting on September 25, there will be a discussion of Work to Rule.</w:t>
      </w:r>
      <w:r w:rsidR="00FF01F9">
        <w:rPr>
          <w:rFonts w:ascii="Arial" w:hAnsi="Arial" w:cs="Arial"/>
          <w:color w:val="000000"/>
        </w:rPr>
        <w:t xml:space="preserve">  </w:t>
      </w:r>
    </w:p>
    <w:p w14:paraId="5A45B91D" w14:textId="77777777" w:rsidR="00FF01F9" w:rsidRDefault="00FF01F9" w:rsidP="00FF01F9">
      <w:pPr>
        <w:pStyle w:val="ListParagraph"/>
        <w:ind w:left="360"/>
        <w:rPr>
          <w:rFonts w:ascii="Arial" w:hAnsi="Arial" w:cs="Arial"/>
          <w:b/>
          <w:bCs/>
          <w:color w:val="000000"/>
        </w:rPr>
      </w:pPr>
    </w:p>
    <w:p w14:paraId="62585A2B" w14:textId="0DCB143B" w:rsidR="00FF01F9" w:rsidRPr="00FF01F9" w:rsidRDefault="00FF01F9" w:rsidP="00FF01F9">
      <w:pPr>
        <w:pStyle w:val="ListParagraph"/>
        <w:ind w:left="360"/>
        <w:rPr>
          <w:rFonts w:ascii="Arial" w:hAnsi="Arial" w:cs="Arial"/>
          <w:color w:val="000000"/>
        </w:rPr>
      </w:pPr>
      <w:r>
        <w:rPr>
          <w:rFonts w:ascii="Arial" w:hAnsi="Arial" w:cs="Arial"/>
          <w:color w:val="000000"/>
        </w:rPr>
        <w:t>It is still believed that the funds to pay overdue raises for the Day Contract ending June 30, 2023 will still be appropriated by the legislature in September.</w:t>
      </w:r>
    </w:p>
    <w:p w14:paraId="684195AE" w14:textId="77777777" w:rsidR="009A7ABF" w:rsidRDefault="009A7ABF" w:rsidP="009A7ABF">
      <w:pPr>
        <w:pStyle w:val="ListParagraph"/>
        <w:ind w:left="360"/>
        <w:rPr>
          <w:rFonts w:ascii="Arial" w:hAnsi="Arial" w:cs="Arial"/>
          <w:color w:val="000000"/>
        </w:rPr>
      </w:pPr>
    </w:p>
    <w:p w14:paraId="642A9F48" w14:textId="77777777" w:rsidR="009A7ABF" w:rsidRDefault="009A7ABF" w:rsidP="00270AC5">
      <w:pPr>
        <w:pStyle w:val="ListParagraph"/>
        <w:numPr>
          <w:ilvl w:val="0"/>
          <w:numId w:val="42"/>
        </w:numPr>
        <w:ind w:left="360"/>
        <w:rPr>
          <w:rFonts w:ascii="Arial" w:hAnsi="Arial" w:cs="Arial"/>
          <w:color w:val="000000"/>
        </w:rPr>
      </w:pPr>
      <w:r w:rsidRPr="00FF01F9">
        <w:rPr>
          <w:rFonts w:ascii="Arial" w:hAnsi="Arial" w:cs="Arial"/>
          <w:b/>
          <w:bCs/>
          <w:color w:val="000000"/>
        </w:rPr>
        <w:t>Salary Calculation Errors</w:t>
      </w:r>
      <w:r>
        <w:rPr>
          <w:rFonts w:ascii="Arial" w:hAnsi="Arial" w:cs="Arial"/>
          <w:color w:val="000000"/>
        </w:rPr>
        <w:t xml:space="preserve"> – Relating to salary adjustments for interval changes under the prior contract, Linda reported that there appear to be lots of errors.  Also, staff appear to have received salary increases as a result of the recent grievance, but no explanation of them.  Mike understands the problem.  Some relate to lack of statewide guidance on how to process such increases.  Linda asked if the time to question mistakes starts 60 days from the first day of the payment of the changed salary.  Mike agreed that it did, as that is when the employee first knows about the change.</w:t>
      </w:r>
    </w:p>
    <w:p w14:paraId="522D868A" w14:textId="77777777" w:rsidR="009A7ABF" w:rsidRPr="009A7ABF" w:rsidRDefault="009A7ABF" w:rsidP="009A7ABF">
      <w:pPr>
        <w:pStyle w:val="ListParagraph"/>
        <w:rPr>
          <w:rFonts w:ascii="Arial" w:hAnsi="Arial" w:cs="Arial"/>
          <w:color w:val="000000"/>
        </w:rPr>
      </w:pPr>
    </w:p>
    <w:p w14:paraId="0231DC77" w14:textId="586EFCE5" w:rsidR="009A7ABF" w:rsidRDefault="009A7ABF" w:rsidP="00270AC5">
      <w:pPr>
        <w:pStyle w:val="ListParagraph"/>
        <w:numPr>
          <w:ilvl w:val="0"/>
          <w:numId w:val="42"/>
        </w:numPr>
        <w:ind w:left="360"/>
        <w:rPr>
          <w:rFonts w:ascii="Arial" w:hAnsi="Arial" w:cs="Arial"/>
          <w:color w:val="000000"/>
        </w:rPr>
      </w:pPr>
      <w:r w:rsidRPr="00FF01F9">
        <w:rPr>
          <w:rFonts w:ascii="Arial" w:hAnsi="Arial" w:cs="Arial"/>
          <w:b/>
          <w:bCs/>
          <w:color w:val="000000"/>
        </w:rPr>
        <w:t>Classroom Computer Updates</w:t>
      </w:r>
      <w:r>
        <w:rPr>
          <w:rFonts w:ascii="Arial" w:hAnsi="Arial" w:cs="Arial"/>
          <w:color w:val="000000"/>
        </w:rPr>
        <w:t xml:space="preserve"> – Linda reported that there are many complaints about classroom PCs not being usable.  Mike indicated that problems occur when faculty plug in their own laptops and sometimes in so doing change the wiring for the PCs.  He also indicated that there would soon be a “refresh” of PCs in classrooms.  This should take place every 5 years </w:t>
      </w:r>
      <w:proofErr w:type="gramStart"/>
      <w:r>
        <w:rPr>
          <w:rFonts w:ascii="Arial" w:hAnsi="Arial" w:cs="Arial"/>
          <w:color w:val="000000"/>
        </w:rPr>
        <w:t>and in many cases</w:t>
      </w:r>
      <w:proofErr w:type="gramEnd"/>
      <w:r>
        <w:rPr>
          <w:rFonts w:ascii="Arial" w:hAnsi="Arial" w:cs="Arial"/>
          <w:color w:val="000000"/>
        </w:rPr>
        <w:t>, has not been done for much longer.</w:t>
      </w:r>
    </w:p>
    <w:p w14:paraId="25C00975" w14:textId="77777777" w:rsidR="009A7ABF" w:rsidRPr="009A7ABF" w:rsidRDefault="009A7ABF" w:rsidP="009A7ABF">
      <w:pPr>
        <w:pStyle w:val="ListParagraph"/>
        <w:rPr>
          <w:rFonts w:ascii="Arial" w:hAnsi="Arial" w:cs="Arial"/>
          <w:color w:val="000000"/>
        </w:rPr>
      </w:pPr>
    </w:p>
    <w:p w14:paraId="0D08CD7E" w14:textId="0C526C7A" w:rsidR="009A7ABF" w:rsidRDefault="009A7ABF" w:rsidP="009A7ABF">
      <w:pPr>
        <w:pStyle w:val="ListParagraph"/>
        <w:ind w:left="360"/>
        <w:rPr>
          <w:rFonts w:ascii="Arial" w:hAnsi="Arial" w:cs="Arial"/>
          <w:color w:val="000000"/>
        </w:rPr>
      </w:pPr>
      <w:r>
        <w:rPr>
          <w:rFonts w:ascii="Arial" w:hAnsi="Arial" w:cs="Arial"/>
          <w:color w:val="000000"/>
        </w:rPr>
        <w:t>Linda asked if computers in the Faculty Lounge (Room C-213) could be updated, as they have not been for quite some time.  Many adjunct faculty use this room to work.</w:t>
      </w:r>
    </w:p>
    <w:p w14:paraId="6099EA5E" w14:textId="77777777" w:rsidR="009A7ABF" w:rsidRDefault="009A7ABF" w:rsidP="009A7ABF">
      <w:pPr>
        <w:pStyle w:val="ListParagraph"/>
        <w:ind w:left="360"/>
        <w:rPr>
          <w:rFonts w:ascii="Arial" w:hAnsi="Arial" w:cs="Arial"/>
          <w:color w:val="000000"/>
        </w:rPr>
      </w:pPr>
    </w:p>
    <w:p w14:paraId="06327004" w14:textId="032388B7" w:rsidR="009A7ABF" w:rsidRDefault="009A7ABF" w:rsidP="009A7ABF">
      <w:pPr>
        <w:pStyle w:val="ListParagraph"/>
        <w:numPr>
          <w:ilvl w:val="0"/>
          <w:numId w:val="42"/>
        </w:numPr>
        <w:ind w:left="360"/>
        <w:rPr>
          <w:rFonts w:ascii="Arial" w:hAnsi="Arial" w:cs="Arial"/>
          <w:color w:val="000000"/>
        </w:rPr>
      </w:pPr>
      <w:r w:rsidRPr="00FF01F9">
        <w:rPr>
          <w:rFonts w:ascii="Arial" w:hAnsi="Arial" w:cs="Arial"/>
          <w:b/>
          <w:bCs/>
          <w:color w:val="000000"/>
        </w:rPr>
        <w:t>Management Training</w:t>
      </w:r>
      <w:r>
        <w:rPr>
          <w:rFonts w:ascii="Arial" w:hAnsi="Arial" w:cs="Arial"/>
          <w:color w:val="000000"/>
        </w:rPr>
        <w:t xml:space="preserve"> – Linda asked if a Union representative could be present </w:t>
      </w:r>
      <w:r w:rsidR="00132761">
        <w:rPr>
          <w:rFonts w:ascii="Arial" w:hAnsi="Arial" w:cs="Arial"/>
          <w:color w:val="000000"/>
        </w:rPr>
        <w:t>for management training programs to discuss responsibilities under the Contracts.  For example, when to do evaluations, E-7s, etc.</w:t>
      </w:r>
    </w:p>
    <w:p w14:paraId="63B0371E" w14:textId="77777777" w:rsidR="00132761" w:rsidRDefault="00132761" w:rsidP="00132761">
      <w:pPr>
        <w:pStyle w:val="ListParagraph"/>
        <w:ind w:left="360"/>
        <w:rPr>
          <w:rFonts w:ascii="Arial" w:hAnsi="Arial" w:cs="Arial"/>
          <w:color w:val="000000"/>
        </w:rPr>
      </w:pPr>
    </w:p>
    <w:p w14:paraId="3341E9A2" w14:textId="372FE254" w:rsidR="00132761" w:rsidRDefault="00132761" w:rsidP="009A7ABF">
      <w:pPr>
        <w:pStyle w:val="ListParagraph"/>
        <w:numPr>
          <w:ilvl w:val="0"/>
          <w:numId w:val="42"/>
        </w:numPr>
        <w:ind w:left="360"/>
        <w:rPr>
          <w:rFonts w:ascii="Arial" w:hAnsi="Arial" w:cs="Arial"/>
          <w:color w:val="000000"/>
        </w:rPr>
      </w:pPr>
      <w:r w:rsidRPr="00FF01F9">
        <w:rPr>
          <w:rFonts w:ascii="Arial" w:hAnsi="Arial" w:cs="Arial"/>
          <w:b/>
          <w:bCs/>
          <w:color w:val="000000"/>
        </w:rPr>
        <w:t>Navigate Evaluation Tool</w:t>
      </w:r>
      <w:r>
        <w:rPr>
          <w:rFonts w:ascii="Arial" w:hAnsi="Arial" w:cs="Arial"/>
          <w:color w:val="000000"/>
        </w:rPr>
        <w:t xml:space="preserve"> – Linda explained that there has been some discussion at the College about a Navigate Tool that allows students to provide instant feedback on Navigate on interactions with advisors, coaches, tutors, etc.  Linda advised that the Union would resist the use of such a tool, which would be contractually suspect.  Paul knew nothing about the discussion and appeared not to be in favor of the use of such a tool.  He will look into it further.</w:t>
      </w:r>
    </w:p>
    <w:p w14:paraId="02ACACD2" w14:textId="77777777" w:rsidR="00132761" w:rsidRPr="00132761" w:rsidRDefault="00132761" w:rsidP="00132761">
      <w:pPr>
        <w:pStyle w:val="ListParagraph"/>
        <w:rPr>
          <w:rFonts w:ascii="Arial" w:hAnsi="Arial" w:cs="Arial"/>
          <w:color w:val="000000"/>
        </w:rPr>
      </w:pPr>
    </w:p>
    <w:p w14:paraId="188709DA" w14:textId="42D3D222" w:rsidR="00132761" w:rsidRDefault="00132761" w:rsidP="009A7ABF">
      <w:pPr>
        <w:pStyle w:val="ListParagraph"/>
        <w:numPr>
          <w:ilvl w:val="0"/>
          <w:numId w:val="42"/>
        </w:numPr>
        <w:ind w:left="360"/>
        <w:rPr>
          <w:rFonts w:ascii="Arial" w:hAnsi="Arial" w:cs="Arial"/>
          <w:color w:val="000000"/>
        </w:rPr>
      </w:pPr>
      <w:r w:rsidRPr="00FF01F9">
        <w:rPr>
          <w:rFonts w:ascii="Arial" w:hAnsi="Arial" w:cs="Arial"/>
          <w:b/>
          <w:bCs/>
          <w:color w:val="000000"/>
        </w:rPr>
        <w:t>Facilities Problems</w:t>
      </w:r>
      <w:r>
        <w:rPr>
          <w:rFonts w:ascii="Arial" w:hAnsi="Arial" w:cs="Arial"/>
          <w:color w:val="000000"/>
        </w:rPr>
        <w:t xml:space="preserve"> – Trisha mentioned that at 420 Common Street in Lawrence, there were falling ceiling tiles.  Mike indicated that he is aware of myriad problems at that location and has been addressing them with the landlord and has even withheld rent.  </w:t>
      </w:r>
    </w:p>
    <w:p w14:paraId="360DCA6B" w14:textId="77777777" w:rsidR="00132761" w:rsidRPr="00132761" w:rsidRDefault="00132761" w:rsidP="00132761">
      <w:pPr>
        <w:pStyle w:val="ListParagraph"/>
        <w:rPr>
          <w:rFonts w:ascii="Arial" w:hAnsi="Arial" w:cs="Arial"/>
          <w:color w:val="000000"/>
        </w:rPr>
      </w:pPr>
    </w:p>
    <w:p w14:paraId="566F406A" w14:textId="6300BA05" w:rsidR="00132761" w:rsidRDefault="00132761" w:rsidP="009A7ABF">
      <w:pPr>
        <w:pStyle w:val="ListParagraph"/>
        <w:numPr>
          <w:ilvl w:val="0"/>
          <w:numId w:val="42"/>
        </w:numPr>
        <w:ind w:left="360"/>
        <w:rPr>
          <w:rFonts w:ascii="Arial" w:hAnsi="Arial" w:cs="Arial"/>
          <w:color w:val="000000"/>
        </w:rPr>
      </w:pPr>
      <w:r w:rsidRPr="00FF01F9">
        <w:rPr>
          <w:rFonts w:ascii="Arial" w:hAnsi="Arial" w:cs="Arial"/>
          <w:b/>
          <w:bCs/>
          <w:color w:val="000000"/>
        </w:rPr>
        <w:t>E-mail Forwarding</w:t>
      </w:r>
      <w:r>
        <w:rPr>
          <w:rFonts w:ascii="Arial" w:hAnsi="Arial" w:cs="Arial"/>
          <w:color w:val="000000"/>
        </w:rPr>
        <w:t xml:space="preserve"> – Linda said that a recent announcement that college e-mail could no longer be forwarded to personal e-mail addresses seems to have not been well thought out.  She understands the security issues behind the directive, but wondered why it is applicable to students, </w:t>
      </w:r>
      <w:r w:rsidR="002C3DF6">
        <w:rPr>
          <w:rFonts w:ascii="Arial" w:hAnsi="Arial" w:cs="Arial"/>
          <w:color w:val="000000"/>
        </w:rPr>
        <w:t>Paul informed us that it would apply to employees and students (</w:t>
      </w:r>
      <w:r>
        <w:rPr>
          <w:rFonts w:ascii="Arial" w:hAnsi="Arial" w:cs="Arial"/>
          <w:color w:val="000000"/>
        </w:rPr>
        <w:t>where the security risks may be greater.</w:t>
      </w:r>
      <w:r w:rsidR="002C3DF6">
        <w:rPr>
          <w:rFonts w:ascii="Arial" w:hAnsi="Arial" w:cs="Arial"/>
          <w:color w:val="000000"/>
        </w:rPr>
        <w:t>)</w:t>
      </w:r>
      <w:bookmarkStart w:id="0" w:name="_GoBack"/>
      <w:bookmarkEnd w:id="0"/>
      <w:r>
        <w:rPr>
          <w:rFonts w:ascii="Arial" w:hAnsi="Arial" w:cs="Arial"/>
          <w:color w:val="000000"/>
        </w:rPr>
        <w:t xml:space="preserve">  Moreover, it is not clear that most people know that e-mail and College aps like Blackboard cannot be accessed in most locations outside of the U.S. without prior arrangement.  There needs to be greater awareness of this requirement.  </w:t>
      </w:r>
    </w:p>
    <w:p w14:paraId="0506F5AF" w14:textId="77777777" w:rsidR="00132761" w:rsidRPr="00132761" w:rsidRDefault="00132761" w:rsidP="00132761">
      <w:pPr>
        <w:pStyle w:val="ListParagraph"/>
        <w:rPr>
          <w:rFonts w:ascii="Arial" w:hAnsi="Arial" w:cs="Arial"/>
          <w:color w:val="000000"/>
        </w:rPr>
      </w:pPr>
    </w:p>
    <w:p w14:paraId="0A45E278" w14:textId="135E013E" w:rsidR="00132761" w:rsidRDefault="006B1A96" w:rsidP="009A7ABF">
      <w:pPr>
        <w:pStyle w:val="ListParagraph"/>
        <w:numPr>
          <w:ilvl w:val="0"/>
          <w:numId w:val="42"/>
        </w:numPr>
        <w:ind w:left="360"/>
        <w:rPr>
          <w:rFonts w:ascii="Arial" w:hAnsi="Arial" w:cs="Arial"/>
          <w:color w:val="000000"/>
        </w:rPr>
      </w:pPr>
      <w:r w:rsidRPr="00FF01F9">
        <w:rPr>
          <w:rFonts w:ascii="Arial" w:hAnsi="Arial" w:cs="Arial"/>
          <w:b/>
          <w:bCs/>
          <w:color w:val="000000"/>
        </w:rPr>
        <w:t>Low</w:t>
      </w:r>
      <w:r w:rsidR="00FF01F9" w:rsidRPr="00FF01F9">
        <w:rPr>
          <w:rFonts w:ascii="Arial" w:hAnsi="Arial" w:cs="Arial"/>
          <w:b/>
          <w:bCs/>
          <w:color w:val="000000"/>
        </w:rPr>
        <w:t>-</w:t>
      </w:r>
      <w:r w:rsidRPr="00FF01F9">
        <w:rPr>
          <w:rFonts w:ascii="Arial" w:hAnsi="Arial" w:cs="Arial"/>
          <w:b/>
          <w:bCs/>
          <w:color w:val="000000"/>
        </w:rPr>
        <w:t>Cost Meals</w:t>
      </w:r>
      <w:r>
        <w:rPr>
          <w:rFonts w:ascii="Arial" w:hAnsi="Arial" w:cs="Arial"/>
          <w:color w:val="000000"/>
        </w:rPr>
        <w:t xml:space="preserve"> – Mike reported that $3 meals will be available to students and also faculty and staff.  The college is subsidizing $1 per meal of the cost. </w:t>
      </w:r>
    </w:p>
    <w:p w14:paraId="16FF0C1E" w14:textId="77777777" w:rsidR="00FF01F9" w:rsidRPr="00FF01F9" w:rsidRDefault="00FF01F9" w:rsidP="00FF01F9">
      <w:pPr>
        <w:pStyle w:val="ListParagraph"/>
        <w:rPr>
          <w:rFonts w:ascii="Arial" w:hAnsi="Arial" w:cs="Arial"/>
          <w:color w:val="000000"/>
        </w:rPr>
      </w:pPr>
    </w:p>
    <w:p w14:paraId="0F56FB9A" w14:textId="42A436E8" w:rsidR="00FF01F9" w:rsidRDefault="00FF01F9" w:rsidP="009A7ABF">
      <w:pPr>
        <w:pStyle w:val="ListParagraph"/>
        <w:numPr>
          <w:ilvl w:val="0"/>
          <w:numId w:val="42"/>
        </w:numPr>
        <w:ind w:left="360"/>
        <w:rPr>
          <w:rFonts w:ascii="Arial" w:hAnsi="Arial" w:cs="Arial"/>
          <w:color w:val="000000"/>
        </w:rPr>
      </w:pPr>
      <w:r w:rsidRPr="00FF01F9">
        <w:rPr>
          <w:rFonts w:ascii="Arial" w:hAnsi="Arial" w:cs="Arial"/>
          <w:b/>
          <w:bCs/>
          <w:color w:val="000000"/>
        </w:rPr>
        <w:t>Shuttle Service</w:t>
      </w:r>
      <w:r>
        <w:rPr>
          <w:rFonts w:ascii="Arial" w:hAnsi="Arial" w:cs="Arial"/>
          <w:color w:val="000000"/>
        </w:rPr>
        <w:t xml:space="preserve"> – Mike reported that the numbers of students using the service in the first two weeks are good.  </w:t>
      </w:r>
    </w:p>
    <w:p w14:paraId="75EC2D8D" w14:textId="77777777" w:rsidR="00FF01F9" w:rsidRPr="00FF01F9" w:rsidRDefault="00FF01F9" w:rsidP="00FF01F9">
      <w:pPr>
        <w:pStyle w:val="ListParagraph"/>
        <w:rPr>
          <w:rFonts w:ascii="Arial" w:hAnsi="Arial" w:cs="Arial"/>
          <w:color w:val="000000"/>
        </w:rPr>
      </w:pPr>
    </w:p>
    <w:p w14:paraId="643F92B6" w14:textId="35959490" w:rsidR="00FF01F9" w:rsidRDefault="00FF01F9" w:rsidP="009A7ABF">
      <w:pPr>
        <w:pStyle w:val="ListParagraph"/>
        <w:numPr>
          <w:ilvl w:val="0"/>
          <w:numId w:val="42"/>
        </w:numPr>
        <w:ind w:left="360"/>
        <w:rPr>
          <w:rFonts w:ascii="Arial" w:hAnsi="Arial" w:cs="Arial"/>
          <w:color w:val="000000"/>
        </w:rPr>
      </w:pPr>
      <w:r w:rsidRPr="00FF01F9">
        <w:rPr>
          <w:rFonts w:ascii="Arial" w:hAnsi="Arial" w:cs="Arial"/>
          <w:b/>
          <w:bCs/>
          <w:color w:val="000000"/>
        </w:rPr>
        <w:t>NECC Athletics</w:t>
      </w:r>
      <w:r>
        <w:rPr>
          <w:rFonts w:ascii="Arial" w:hAnsi="Arial" w:cs="Arial"/>
          <w:color w:val="000000"/>
        </w:rPr>
        <w:t xml:space="preserve"> – Mike reported on a cultural immersion trip to the Dominican Republic for the baseball team.  No state funds are involved in this trip.  Also, for the first time in a long time NECC will be fielding a women’s basketball team.  The women’s volleyball team is also going strong.</w:t>
      </w:r>
    </w:p>
    <w:p w14:paraId="4F713788" w14:textId="77777777" w:rsidR="00FF01F9" w:rsidRPr="00FF01F9" w:rsidRDefault="00FF01F9" w:rsidP="00FF01F9">
      <w:pPr>
        <w:pStyle w:val="ListParagraph"/>
        <w:rPr>
          <w:rFonts w:ascii="Arial" w:hAnsi="Arial" w:cs="Arial"/>
          <w:color w:val="000000"/>
        </w:rPr>
      </w:pPr>
    </w:p>
    <w:p w14:paraId="01B31D21" w14:textId="7AD56252" w:rsidR="00FF01F9" w:rsidRDefault="00FF01F9" w:rsidP="009A7ABF">
      <w:pPr>
        <w:pStyle w:val="ListParagraph"/>
        <w:numPr>
          <w:ilvl w:val="0"/>
          <w:numId w:val="42"/>
        </w:numPr>
        <w:ind w:left="360"/>
        <w:rPr>
          <w:rFonts w:ascii="Arial" w:hAnsi="Arial" w:cs="Arial"/>
          <w:color w:val="000000"/>
        </w:rPr>
      </w:pPr>
      <w:r w:rsidRPr="00FF01F9">
        <w:rPr>
          <w:rFonts w:ascii="Arial" w:hAnsi="Arial" w:cs="Arial"/>
          <w:b/>
          <w:bCs/>
          <w:color w:val="000000"/>
        </w:rPr>
        <w:t>Lawrence YMCA</w:t>
      </w:r>
      <w:r>
        <w:rPr>
          <w:rFonts w:ascii="Arial" w:hAnsi="Arial" w:cs="Arial"/>
          <w:color w:val="000000"/>
        </w:rPr>
        <w:t xml:space="preserve"> – This contract for students and staff to use the facility is near to being signed.</w:t>
      </w:r>
    </w:p>
    <w:p w14:paraId="1F69D88D" w14:textId="77777777" w:rsidR="00FF01F9" w:rsidRDefault="00FF01F9" w:rsidP="00FF01F9">
      <w:pPr>
        <w:pStyle w:val="ListParagraph"/>
        <w:rPr>
          <w:rFonts w:ascii="Arial" w:hAnsi="Arial" w:cs="Arial"/>
          <w:color w:val="000000"/>
        </w:rPr>
      </w:pPr>
    </w:p>
    <w:p w14:paraId="7D844C05" w14:textId="6DE3D8B6" w:rsidR="00FF01F9" w:rsidRDefault="00FF01F9" w:rsidP="00FF01F9">
      <w:pPr>
        <w:pStyle w:val="ListParagraph"/>
        <w:ind w:left="0"/>
        <w:rPr>
          <w:rFonts w:ascii="Arial" w:hAnsi="Arial" w:cs="Arial"/>
          <w:color w:val="000000"/>
        </w:rPr>
      </w:pPr>
      <w:r>
        <w:rPr>
          <w:rFonts w:ascii="Arial" w:hAnsi="Arial" w:cs="Arial"/>
          <w:color w:val="000000"/>
        </w:rPr>
        <w:t>The meeting ended at about 3:40.</w:t>
      </w:r>
    </w:p>
    <w:p w14:paraId="549D6CAD" w14:textId="5CE94811" w:rsidR="00E133D4" w:rsidRPr="00FF01F9" w:rsidRDefault="00E133D4" w:rsidP="00E133D4">
      <w:pPr>
        <w:pStyle w:val="NormalWeb"/>
        <w:rPr>
          <w:rFonts w:ascii="Arial" w:hAnsi="Arial" w:cs="Arial"/>
          <w:b/>
          <w:bCs/>
          <w:color w:val="000000"/>
          <w:sz w:val="22"/>
          <w:szCs w:val="22"/>
        </w:rPr>
      </w:pPr>
      <w:r w:rsidRPr="00FF01F9">
        <w:rPr>
          <w:rFonts w:ascii="Arial" w:hAnsi="Arial" w:cs="Arial"/>
          <w:b/>
          <w:bCs/>
          <w:color w:val="000000"/>
          <w:sz w:val="22"/>
          <w:szCs w:val="22"/>
        </w:rPr>
        <w:t xml:space="preserve">Next MACER meeting is scheduled for Thursday </w:t>
      </w:r>
      <w:r w:rsidR="00FF01F9" w:rsidRPr="00FF01F9">
        <w:rPr>
          <w:rFonts w:ascii="Arial" w:hAnsi="Arial" w:cs="Arial"/>
          <w:b/>
          <w:bCs/>
          <w:color w:val="000000"/>
          <w:sz w:val="22"/>
          <w:szCs w:val="22"/>
        </w:rPr>
        <w:t>October 19</w:t>
      </w:r>
      <w:r w:rsidR="005528A8" w:rsidRPr="00FF01F9">
        <w:rPr>
          <w:rFonts w:ascii="Arial" w:hAnsi="Arial" w:cs="Arial"/>
          <w:b/>
          <w:bCs/>
          <w:color w:val="000000"/>
          <w:sz w:val="22"/>
          <w:szCs w:val="22"/>
        </w:rPr>
        <w:t xml:space="preserve"> </w:t>
      </w:r>
      <w:r w:rsidR="00A67206" w:rsidRPr="00FF01F9">
        <w:rPr>
          <w:rFonts w:ascii="Arial" w:hAnsi="Arial" w:cs="Arial"/>
          <w:b/>
          <w:bCs/>
          <w:color w:val="000000"/>
          <w:sz w:val="22"/>
          <w:szCs w:val="22"/>
        </w:rPr>
        <w:t xml:space="preserve">at </w:t>
      </w:r>
      <w:r w:rsidR="003A2A4B" w:rsidRPr="00FF01F9">
        <w:rPr>
          <w:rFonts w:ascii="Arial" w:hAnsi="Arial" w:cs="Arial"/>
          <w:b/>
          <w:bCs/>
          <w:color w:val="000000"/>
          <w:sz w:val="22"/>
          <w:szCs w:val="22"/>
        </w:rPr>
        <w:t>3:0</w:t>
      </w:r>
      <w:r w:rsidR="00A67206" w:rsidRPr="00FF01F9">
        <w:rPr>
          <w:rFonts w:ascii="Arial" w:hAnsi="Arial" w:cs="Arial"/>
          <w:b/>
          <w:bCs/>
          <w:color w:val="000000"/>
          <w:sz w:val="22"/>
          <w:szCs w:val="22"/>
        </w:rPr>
        <w:t>0 PM</w:t>
      </w:r>
      <w:r w:rsidR="00FF01F9" w:rsidRPr="00FF01F9">
        <w:rPr>
          <w:rFonts w:ascii="Arial" w:hAnsi="Arial" w:cs="Arial"/>
          <w:b/>
          <w:bCs/>
          <w:color w:val="000000"/>
          <w:sz w:val="22"/>
          <w:szCs w:val="22"/>
        </w:rPr>
        <w:t>.</w:t>
      </w:r>
    </w:p>
    <w:p w14:paraId="365F0862" w14:textId="77777777" w:rsidR="00E133D4" w:rsidRPr="00476BED" w:rsidRDefault="00E133D4" w:rsidP="00E133D4">
      <w:pPr>
        <w:pStyle w:val="NormalWeb"/>
        <w:rPr>
          <w:rFonts w:ascii="Arial" w:hAnsi="Arial" w:cs="Arial"/>
          <w:color w:val="000000"/>
          <w:sz w:val="22"/>
          <w:szCs w:val="22"/>
        </w:rPr>
      </w:pPr>
    </w:p>
    <w:p w14:paraId="76D161C7"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Respectfully submitted,</w:t>
      </w:r>
    </w:p>
    <w:p w14:paraId="59A108C0"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Stephen Russell, Ph.D.</w:t>
      </w:r>
    </w:p>
    <w:p w14:paraId="11D99887" w14:textId="77777777" w:rsidR="00E133D4" w:rsidRPr="00476BED" w:rsidRDefault="00E133D4" w:rsidP="00E133D4">
      <w:pPr>
        <w:pStyle w:val="NormalWeb"/>
        <w:rPr>
          <w:rFonts w:ascii="Arial" w:hAnsi="Arial" w:cs="Arial"/>
          <w:color w:val="000000"/>
          <w:sz w:val="22"/>
          <w:szCs w:val="22"/>
        </w:rPr>
      </w:pPr>
      <w:r w:rsidRPr="00476BED">
        <w:rPr>
          <w:rFonts w:ascii="Arial" w:hAnsi="Arial" w:cs="Arial"/>
          <w:color w:val="000000"/>
          <w:sz w:val="22"/>
          <w:szCs w:val="22"/>
        </w:rPr>
        <w:t>NECCPA Secretary</w:t>
      </w:r>
    </w:p>
    <w:sectPr w:rsidR="00E133D4" w:rsidRPr="00476BED"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9336" w14:textId="77777777" w:rsidR="00D12201" w:rsidRDefault="00D12201" w:rsidP="00317CCC">
      <w:pPr>
        <w:spacing w:after="0" w:line="240" w:lineRule="auto"/>
      </w:pPr>
      <w:r>
        <w:separator/>
      </w:r>
    </w:p>
  </w:endnote>
  <w:endnote w:type="continuationSeparator" w:id="0">
    <w:p w14:paraId="1837B4A3" w14:textId="77777777" w:rsidR="00D12201" w:rsidRDefault="00D12201" w:rsidP="00317CCC">
      <w:pPr>
        <w:spacing w:after="0" w:line="240" w:lineRule="auto"/>
      </w:pPr>
      <w:r>
        <w:continuationSeparator/>
      </w:r>
    </w:p>
  </w:endnote>
  <w:endnote w:type="continuationNotice" w:id="1">
    <w:p w14:paraId="6A3249E7" w14:textId="77777777" w:rsidR="00D12201" w:rsidRDefault="00D12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8BCB" w14:textId="77777777" w:rsidR="00D12201" w:rsidRDefault="00D12201" w:rsidP="00317CCC">
      <w:pPr>
        <w:spacing w:after="0" w:line="240" w:lineRule="auto"/>
      </w:pPr>
      <w:r>
        <w:separator/>
      </w:r>
    </w:p>
  </w:footnote>
  <w:footnote w:type="continuationSeparator" w:id="0">
    <w:p w14:paraId="0497A367" w14:textId="77777777" w:rsidR="00D12201" w:rsidRDefault="00D12201" w:rsidP="00317CCC">
      <w:pPr>
        <w:spacing w:after="0" w:line="240" w:lineRule="auto"/>
      </w:pPr>
      <w:r>
        <w:continuationSeparator/>
      </w:r>
    </w:p>
  </w:footnote>
  <w:footnote w:type="continuationNotice" w:id="1">
    <w:p w14:paraId="4AF96D76" w14:textId="77777777" w:rsidR="00D12201" w:rsidRDefault="00D122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E4B"/>
    <w:multiLevelType w:val="hybridMultilevel"/>
    <w:tmpl w:val="F8FED2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46E78"/>
    <w:multiLevelType w:val="hybridMultilevel"/>
    <w:tmpl w:val="201E89CC"/>
    <w:lvl w:ilvl="0" w:tplc="FAE613F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D16AB7"/>
    <w:multiLevelType w:val="hybridMultilevel"/>
    <w:tmpl w:val="5386D76E"/>
    <w:lvl w:ilvl="0" w:tplc="CFAA5AF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1"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36"/>
  </w:num>
  <w:num w:numId="4">
    <w:abstractNumId w:val="22"/>
  </w:num>
  <w:num w:numId="5">
    <w:abstractNumId w:val="27"/>
  </w:num>
  <w:num w:numId="6">
    <w:abstractNumId w:val="30"/>
  </w:num>
  <w:num w:numId="7">
    <w:abstractNumId w:val="38"/>
  </w:num>
  <w:num w:numId="8">
    <w:abstractNumId w:val="16"/>
  </w:num>
  <w:num w:numId="9">
    <w:abstractNumId w:val="28"/>
  </w:num>
  <w:num w:numId="10">
    <w:abstractNumId w:val="39"/>
  </w:num>
  <w:num w:numId="11">
    <w:abstractNumId w:val="40"/>
  </w:num>
  <w:num w:numId="12">
    <w:abstractNumId w:val="14"/>
  </w:num>
  <w:num w:numId="13">
    <w:abstractNumId w:val="35"/>
  </w:num>
  <w:num w:numId="14">
    <w:abstractNumId w:val="20"/>
  </w:num>
  <w:num w:numId="15">
    <w:abstractNumId w:val="4"/>
  </w:num>
  <w:num w:numId="16">
    <w:abstractNumId w:val="12"/>
  </w:num>
  <w:num w:numId="17">
    <w:abstractNumId w:val="23"/>
  </w:num>
  <w:num w:numId="18">
    <w:abstractNumId w:val="24"/>
  </w:num>
  <w:num w:numId="19">
    <w:abstractNumId w:val="2"/>
  </w:num>
  <w:num w:numId="20">
    <w:abstractNumId w:val="32"/>
  </w:num>
  <w:num w:numId="21">
    <w:abstractNumId w:val="33"/>
  </w:num>
  <w:num w:numId="22">
    <w:abstractNumId w:val="17"/>
  </w:num>
  <w:num w:numId="23">
    <w:abstractNumId w:val="34"/>
  </w:num>
  <w:num w:numId="24">
    <w:abstractNumId w:val="21"/>
  </w:num>
  <w:num w:numId="25">
    <w:abstractNumId w:val="29"/>
  </w:num>
  <w:num w:numId="26">
    <w:abstractNumId w:val="41"/>
  </w:num>
  <w:num w:numId="27">
    <w:abstractNumId w:val="19"/>
  </w:num>
  <w:num w:numId="28">
    <w:abstractNumId w:val="7"/>
  </w:num>
  <w:num w:numId="29">
    <w:abstractNumId w:val="25"/>
  </w:num>
  <w:num w:numId="30">
    <w:abstractNumId w:val="1"/>
  </w:num>
  <w:num w:numId="31">
    <w:abstractNumId w:val="8"/>
  </w:num>
  <w:num w:numId="32">
    <w:abstractNumId w:val="31"/>
  </w:num>
  <w:num w:numId="33">
    <w:abstractNumId w:val="3"/>
  </w:num>
  <w:num w:numId="34">
    <w:abstractNumId w:val="42"/>
  </w:num>
  <w:num w:numId="35">
    <w:abstractNumId w:val="10"/>
  </w:num>
  <w:num w:numId="36">
    <w:abstractNumId w:val="0"/>
  </w:num>
  <w:num w:numId="37">
    <w:abstractNumId w:val="11"/>
  </w:num>
  <w:num w:numId="38">
    <w:abstractNumId w:val="18"/>
  </w:num>
  <w:num w:numId="39">
    <w:abstractNumId w:val="15"/>
  </w:num>
  <w:num w:numId="40">
    <w:abstractNumId w:val="5"/>
  </w:num>
  <w:num w:numId="41">
    <w:abstractNumId w:val="9"/>
  </w:num>
  <w:num w:numId="42">
    <w:abstractNumId w:val="6"/>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C4"/>
    <w:rsid w:val="000020DE"/>
    <w:rsid w:val="00013E3A"/>
    <w:rsid w:val="0001763D"/>
    <w:rsid w:val="0002555C"/>
    <w:rsid w:val="0003338C"/>
    <w:rsid w:val="00042B32"/>
    <w:rsid w:val="00043FEA"/>
    <w:rsid w:val="000452C4"/>
    <w:rsid w:val="00047D34"/>
    <w:rsid w:val="0005258F"/>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05B8E"/>
    <w:rsid w:val="00112B73"/>
    <w:rsid w:val="00113C43"/>
    <w:rsid w:val="00130BFB"/>
    <w:rsid w:val="00132761"/>
    <w:rsid w:val="00132AEF"/>
    <w:rsid w:val="001347EC"/>
    <w:rsid w:val="00142E40"/>
    <w:rsid w:val="00145FAA"/>
    <w:rsid w:val="001463BB"/>
    <w:rsid w:val="00151DCA"/>
    <w:rsid w:val="00152EE3"/>
    <w:rsid w:val="001616C4"/>
    <w:rsid w:val="00165D02"/>
    <w:rsid w:val="0017666C"/>
    <w:rsid w:val="00180E24"/>
    <w:rsid w:val="001943E1"/>
    <w:rsid w:val="001A6A7D"/>
    <w:rsid w:val="001B02D3"/>
    <w:rsid w:val="001B4196"/>
    <w:rsid w:val="001E32DE"/>
    <w:rsid w:val="001F0AA0"/>
    <w:rsid w:val="001F69D4"/>
    <w:rsid w:val="00203F51"/>
    <w:rsid w:val="00206B41"/>
    <w:rsid w:val="00206FD9"/>
    <w:rsid w:val="00212077"/>
    <w:rsid w:val="00213B9D"/>
    <w:rsid w:val="00215C63"/>
    <w:rsid w:val="0022041D"/>
    <w:rsid w:val="0023029F"/>
    <w:rsid w:val="002348D0"/>
    <w:rsid w:val="00240879"/>
    <w:rsid w:val="002434D2"/>
    <w:rsid w:val="00246D53"/>
    <w:rsid w:val="00250585"/>
    <w:rsid w:val="002567FB"/>
    <w:rsid w:val="00256D99"/>
    <w:rsid w:val="002648CF"/>
    <w:rsid w:val="00270AC5"/>
    <w:rsid w:val="00272C33"/>
    <w:rsid w:val="00273112"/>
    <w:rsid w:val="00292872"/>
    <w:rsid w:val="002A75A2"/>
    <w:rsid w:val="002C3DF6"/>
    <w:rsid w:val="002D3BAB"/>
    <w:rsid w:val="002E2D05"/>
    <w:rsid w:val="002F6490"/>
    <w:rsid w:val="00301285"/>
    <w:rsid w:val="00307018"/>
    <w:rsid w:val="0031254A"/>
    <w:rsid w:val="0031766B"/>
    <w:rsid w:val="00317CCC"/>
    <w:rsid w:val="00321FEB"/>
    <w:rsid w:val="00322E7E"/>
    <w:rsid w:val="00332524"/>
    <w:rsid w:val="00332FD5"/>
    <w:rsid w:val="00332FEE"/>
    <w:rsid w:val="0033513F"/>
    <w:rsid w:val="003417AA"/>
    <w:rsid w:val="00345D59"/>
    <w:rsid w:val="00346CA6"/>
    <w:rsid w:val="0035756E"/>
    <w:rsid w:val="003607A2"/>
    <w:rsid w:val="00363A38"/>
    <w:rsid w:val="00363A9F"/>
    <w:rsid w:val="003652C1"/>
    <w:rsid w:val="0037517D"/>
    <w:rsid w:val="0038163E"/>
    <w:rsid w:val="003869E0"/>
    <w:rsid w:val="003871D8"/>
    <w:rsid w:val="00387380"/>
    <w:rsid w:val="003968E4"/>
    <w:rsid w:val="003A21E1"/>
    <w:rsid w:val="003A2A4B"/>
    <w:rsid w:val="003A5818"/>
    <w:rsid w:val="003A7E02"/>
    <w:rsid w:val="003B4436"/>
    <w:rsid w:val="003B70AB"/>
    <w:rsid w:val="003D79A9"/>
    <w:rsid w:val="003E1BE0"/>
    <w:rsid w:val="00402608"/>
    <w:rsid w:val="00407B8F"/>
    <w:rsid w:val="004116F2"/>
    <w:rsid w:val="00416A20"/>
    <w:rsid w:val="00422BA2"/>
    <w:rsid w:val="00435C06"/>
    <w:rsid w:val="00447DB6"/>
    <w:rsid w:val="004532FE"/>
    <w:rsid w:val="00465290"/>
    <w:rsid w:val="004751C4"/>
    <w:rsid w:val="00476BED"/>
    <w:rsid w:val="00485B37"/>
    <w:rsid w:val="00487981"/>
    <w:rsid w:val="004A243F"/>
    <w:rsid w:val="004A553D"/>
    <w:rsid w:val="004A6235"/>
    <w:rsid w:val="004B0EFE"/>
    <w:rsid w:val="004B2B4B"/>
    <w:rsid w:val="004B4187"/>
    <w:rsid w:val="004D0D28"/>
    <w:rsid w:val="004D4F43"/>
    <w:rsid w:val="004D53B5"/>
    <w:rsid w:val="004D728B"/>
    <w:rsid w:val="004E4E68"/>
    <w:rsid w:val="004E5B0E"/>
    <w:rsid w:val="004F1622"/>
    <w:rsid w:val="004F4C9E"/>
    <w:rsid w:val="004F5071"/>
    <w:rsid w:val="005212A1"/>
    <w:rsid w:val="005335CE"/>
    <w:rsid w:val="00535B03"/>
    <w:rsid w:val="00537DDC"/>
    <w:rsid w:val="00542FB6"/>
    <w:rsid w:val="00544B5B"/>
    <w:rsid w:val="00546EEE"/>
    <w:rsid w:val="005528A8"/>
    <w:rsid w:val="00555084"/>
    <w:rsid w:val="00563F3A"/>
    <w:rsid w:val="00564FDA"/>
    <w:rsid w:val="00565B4F"/>
    <w:rsid w:val="005728D7"/>
    <w:rsid w:val="005729F7"/>
    <w:rsid w:val="00581E1D"/>
    <w:rsid w:val="00581F04"/>
    <w:rsid w:val="00581FFD"/>
    <w:rsid w:val="005853A0"/>
    <w:rsid w:val="00595830"/>
    <w:rsid w:val="005A2189"/>
    <w:rsid w:val="005A60EF"/>
    <w:rsid w:val="005A6AC5"/>
    <w:rsid w:val="005C1AAD"/>
    <w:rsid w:val="005C2BC9"/>
    <w:rsid w:val="005C4870"/>
    <w:rsid w:val="005C5347"/>
    <w:rsid w:val="005D54EF"/>
    <w:rsid w:val="005E3C9F"/>
    <w:rsid w:val="005E4AEA"/>
    <w:rsid w:val="005E61F4"/>
    <w:rsid w:val="005E73FF"/>
    <w:rsid w:val="005F2AF5"/>
    <w:rsid w:val="005F6E2B"/>
    <w:rsid w:val="00605CBF"/>
    <w:rsid w:val="00610C5E"/>
    <w:rsid w:val="00613ED4"/>
    <w:rsid w:val="00623487"/>
    <w:rsid w:val="006246A2"/>
    <w:rsid w:val="00630670"/>
    <w:rsid w:val="00632C9D"/>
    <w:rsid w:val="00640C05"/>
    <w:rsid w:val="00645549"/>
    <w:rsid w:val="0064650C"/>
    <w:rsid w:val="00655461"/>
    <w:rsid w:val="006624B4"/>
    <w:rsid w:val="0066519E"/>
    <w:rsid w:val="00672083"/>
    <w:rsid w:val="00673503"/>
    <w:rsid w:val="0067414F"/>
    <w:rsid w:val="006770EE"/>
    <w:rsid w:val="00684EC2"/>
    <w:rsid w:val="00690DBB"/>
    <w:rsid w:val="006B0BE0"/>
    <w:rsid w:val="006B1A96"/>
    <w:rsid w:val="006C1E7E"/>
    <w:rsid w:val="006C4849"/>
    <w:rsid w:val="006C6829"/>
    <w:rsid w:val="006D415B"/>
    <w:rsid w:val="006D531A"/>
    <w:rsid w:val="006E6F7F"/>
    <w:rsid w:val="006F3239"/>
    <w:rsid w:val="0070121D"/>
    <w:rsid w:val="00701610"/>
    <w:rsid w:val="007021F0"/>
    <w:rsid w:val="00706D4A"/>
    <w:rsid w:val="0070753E"/>
    <w:rsid w:val="00714E9B"/>
    <w:rsid w:val="00720065"/>
    <w:rsid w:val="00730068"/>
    <w:rsid w:val="00735E9F"/>
    <w:rsid w:val="00741192"/>
    <w:rsid w:val="0075191B"/>
    <w:rsid w:val="0075468F"/>
    <w:rsid w:val="00756AE9"/>
    <w:rsid w:val="00757555"/>
    <w:rsid w:val="00763B87"/>
    <w:rsid w:val="007672DA"/>
    <w:rsid w:val="00767A5C"/>
    <w:rsid w:val="007700F9"/>
    <w:rsid w:val="007716F6"/>
    <w:rsid w:val="0077336A"/>
    <w:rsid w:val="0077489C"/>
    <w:rsid w:val="00786FE6"/>
    <w:rsid w:val="007A19AD"/>
    <w:rsid w:val="007C6DA9"/>
    <w:rsid w:val="007E0BBD"/>
    <w:rsid w:val="007E19D3"/>
    <w:rsid w:val="007E4CF2"/>
    <w:rsid w:val="007E7ADE"/>
    <w:rsid w:val="007F37E8"/>
    <w:rsid w:val="00816909"/>
    <w:rsid w:val="00817DB1"/>
    <w:rsid w:val="0082213C"/>
    <w:rsid w:val="00823306"/>
    <w:rsid w:val="00831E6B"/>
    <w:rsid w:val="00846772"/>
    <w:rsid w:val="0084704E"/>
    <w:rsid w:val="00862C33"/>
    <w:rsid w:val="00864727"/>
    <w:rsid w:val="0086551A"/>
    <w:rsid w:val="008827F1"/>
    <w:rsid w:val="008941BB"/>
    <w:rsid w:val="008944CE"/>
    <w:rsid w:val="00895854"/>
    <w:rsid w:val="008A3F8C"/>
    <w:rsid w:val="008A4D8A"/>
    <w:rsid w:val="008B6215"/>
    <w:rsid w:val="008C115D"/>
    <w:rsid w:val="008C17E8"/>
    <w:rsid w:val="008D0A7A"/>
    <w:rsid w:val="008D129A"/>
    <w:rsid w:val="008D4BD3"/>
    <w:rsid w:val="008E20E7"/>
    <w:rsid w:val="008E471A"/>
    <w:rsid w:val="0090150F"/>
    <w:rsid w:val="009023D2"/>
    <w:rsid w:val="00903076"/>
    <w:rsid w:val="00904809"/>
    <w:rsid w:val="00911295"/>
    <w:rsid w:val="00920A6A"/>
    <w:rsid w:val="009218B2"/>
    <w:rsid w:val="0092657E"/>
    <w:rsid w:val="00932A13"/>
    <w:rsid w:val="009344C9"/>
    <w:rsid w:val="0093529F"/>
    <w:rsid w:val="009361A5"/>
    <w:rsid w:val="00937C65"/>
    <w:rsid w:val="0094795D"/>
    <w:rsid w:val="00951F86"/>
    <w:rsid w:val="00955B3D"/>
    <w:rsid w:val="00971772"/>
    <w:rsid w:val="009719AE"/>
    <w:rsid w:val="009734ED"/>
    <w:rsid w:val="00974D4B"/>
    <w:rsid w:val="00976260"/>
    <w:rsid w:val="00985B00"/>
    <w:rsid w:val="009A1060"/>
    <w:rsid w:val="009A7ABF"/>
    <w:rsid w:val="009B45C2"/>
    <w:rsid w:val="009B5A08"/>
    <w:rsid w:val="009B702F"/>
    <w:rsid w:val="009C07C6"/>
    <w:rsid w:val="009C24CB"/>
    <w:rsid w:val="009D1AA0"/>
    <w:rsid w:val="009D2408"/>
    <w:rsid w:val="009D3BAD"/>
    <w:rsid w:val="009D527A"/>
    <w:rsid w:val="009D6E3F"/>
    <w:rsid w:val="009E295A"/>
    <w:rsid w:val="009F0CBC"/>
    <w:rsid w:val="009F5EB4"/>
    <w:rsid w:val="00A0737A"/>
    <w:rsid w:val="00A170CF"/>
    <w:rsid w:val="00A25B33"/>
    <w:rsid w:val="00A34402"/>
    <w:rsid w:val="00A45C8C"/>
    <w:rsid w:val="00A46280"/>
    <w:rsid w:val="00A56A75"/>
    <w:rsid w:val="00A61A75"/>
    <w:rsid w:val="00A633CA"/>
    <w:rsid w:val="00A6400C"/>
    <w:rsid w:val="00A67206"/>
    <w:rsid w:val="00A75974"/>
    <w:rsid w:val="00A81A23"/>
    <w:rsid w:val="00A832E6"/>
    <w:rsid w:val="00A850D7"/>
    <w:rsid w:val="00A85BD3"/>
    <w:rsid w:val="00A85FBC"/>
    <w:rsid w:val="00A92F35"/>
    <w:rsid w:val="00AA7EC8"/>
    <w:rsid w:val="00AB48E0"/>
    <w:rsid w:val="00AB70DA"/>
    <w:rsid w:val="00AB77C6"/>
    <w:rsid w:val="00AE6C81"/>
    <w:rsid w:val="00AE7780"/>
    <w:rsid w:val="00AF172C"/>
    <w:rsid w:val="00AF2C23"/>
    <w:rsid w:val="00AF49C2"/>
    <w:rsid w:val="00B01AE5"/>
    <w:rsid w:val="00B02E40"/>
    <w:rsid w:val="00B11624"/>
    <w:rsid w:val="00B13857"/>
    <w:rsid w:val="00B31AF7"/>
    <w:rsid w:val="00B31B91"/>
    <w:rsid w:val="00B40671"/>
    <w:rsid w:val="00B45E2C"/>
    <w:rsid w:val="00B5128E"/>
    <w:rsid w:val="00B56AD7"/>
    <w:rsid w:val="00B6398C"/>
    <w:rsid w:val="00B715FF"/>
    <w:rsid w:val="00B7763F"/>
    <w:rsid w:val="00B8194F"/>
    <w:rsid w:val="00B82478"/>
    <w:rsid w:val="00B84C2B"/>
    <w:rsid w:val="00B953D0"/>
    <w:rsid w:val="00B97FA5"/>
    <w:rsid w:val="00BA18B7"/>
    <w:rsid w:val="00BA1EF7"/>
    <w:rsid w:val="00BA2586"/>
    <w:rsid w:val="00BB6DAD"/>
    <w:rsid w:val="00BD0F9C"/>
    <w:rsid w:val="00BD192C"/>
    <w:rsid w:val="00BD71E5"/>
    <w:rsid w:val="00BF230A"/>
    <w:rsid w:val="00BF2470"/>
    <w:rsid w:val="00BF4EDC"/>
    <w:rsid w:val="00BF7592"/>
    <w:rsid w:val="00C17422"/>
    <w:rsid w:val="00C17CCD"/>
    <w:rsid w:val="00C2199C"/>
    <w:rsid w:val="00C242B6"/>
    <w:rsid w:val="00C277E2"/>
    <w:rsid w:val="00C2784F"/>
    <w:rsid w:val="00C31CB3"/>
    <w:rsid w:val="00C331A8"/>
    <w:rsid w:val="00C35CF7"/>
    <w:rsid w:val="00C465DD"/>
    <w:rsid w:val="00C477E4"/>
    <w:rsid w:val="00C50A07"/>
    <w:rsid w:val="00C532C3"/>
    <w:rsid w:val="00C53973"/>
    <w:rsid w:val="00C62EF4"/>
    <w:rsid w:val="00C761B3"/>
    <w:rsid w:val="00C84CDA"/>
    <w:rsid w:val="00C92C5C"/>
    <w:rsid w:val="00C9421A"/>
    <w:rsid w:val="00CA1EC0"/>
    <w:rsid w:val="00CA2C1A"/>
    <w:rsid w:val="00CA2FF2"/>
    <w:rsid w:val="00CA3EBD"/>
    <w:rsid w:val="00CA67BA"/>
    <w:rsid w:val="00CB15CC"/>
    <w:rsid w:val="00CB43E8"/>
    <w:rsid w:val="00CB6FF1"/>
    <w:rsid w:val="00CC137B"/>
    <w:rsid w:val="00CC19B3"/>
    <w:rsid w:val="00CE754D"/>
    <w:rsid w:val="00CF6C13"/>
    <w:rsid w:val="00D0222A"/>
    <w:rsid w:val="00D02DD5"/>
    <w:rsid w:val="00D0372D"/>
    <w:rsid w:val="00D0530C"/>
    <w:rsid w:val="00D12201"/>
    <w:rsid w:val="00D12346"/>
    <w:rsid w:val="00D12CD2"/>
    <w:rsid w:val="00D1497F"/>
    <w:rsid w:val="00D175A7"/>
    <w:rsid w:val="00D21CBF"/>
    <w:rsid w:val="00D27370"/>
    <w:rsid w:val="00D422DC"/>
    <w:rsid w:val="00D451E5"/>
    <w:rsid w:val="00D47315"/>
    <w:rsid w:val="00D533EF"/>
    <w:rsid w:val="00D655A4"/>
    <w:rsid w:val="00D7146E"/>
    <w:rsid w:val="00D74007"/>
    <w:rsid w:val="00D7632F"/>
    <w:rsid w:val="00D76A4C"/>
    <w:rsid w:val="00D84451"/>
    <w:rsid w:val="00D85D99"/>
    <w:rsid w:val="00D8666E"/>
    <w:rsid w:val="00D87455"/>
    <w:rsid w:val="00D93823"/>
    <w:rsid w:val="00D94F24"/>
    <w:rsid w:val="00D97BD7"/>
    <w:rsid w:val="00DA23DD"/>
    <w:rsid w:val="00DA6230"/>
    <w:rsid w:val="00DC0ADE"/>
    <w:rsid w:val="00DD5C86"/>
    <w:rsid w:val="00DF3B08"/>
    <w:rsid w:val="00E058E3"/>
    <w:rsid w:val="00E12D18"/>
    <w:rsid w:val="00E133D4"/>
    <w:rsid w:val="00E22009"/>
    <w:rsid w:val="00E26222"/>
    <w:rsid w:val="00E266E4"/>
    <w:rsid w:val="00E26D3A"/>
    <w:rsid w:val="00E27219"/>
    <w:rsid w:val="00E40ABE"/>
    <w:rsid w:val="00E623A4"/>
    <w:rsid w:val="00E63C23"/>
    <w:rsid w:val="00E65E27"/>
    <w:rsid w:val="00E7207F"/>
    <w:rsid w:val="00E751FA"/>
    <w:rsid w:val="00E753B4"/>
    <w:rsid w:val="00E76AB0"/>
    <w:rsid w:val="00EC0040"/>
    <w:rsid w:val="00ED451B"/>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469C4"/>
    <w:rsid w:val="00F546AB"/>
    <w:rsid w:val="00F54A2F"/>
    <w:rsid w:val="00F565B1"/>
    <w:rsid w:val="00F6274B"/>
    <w:rsid w:val="00F71F44"/>
    <w:rsid w:val="00F82CBF"/>
    <w:rsid w:val="00F929FF"/>
    <w:rsid w:val="00F94C32"/>
    <w:rsid w:val="00FA4179"/>
    <w:rsid w:val="00FB01DE"/>
    <w:rsid w:val="00FB02FB"/>
    <w:rsid w:val="00FB03A5"/>
    <w:rsid w:val="00FB58AB"/>
    <w:rsid w:val="00FB715C"/>
    <w:rsid w:val="00FC4BB9"/>
    <w:rsid w:val="00FD0FB8"/>
    <w:rsid w:val="00FD3C85"/>
    <w:rsid w:val="00FD4DF3"/>
    <w:rsid w:val="00FD5FB4"/>
    <w:rsid w:val="00FE269F"/>
    <w:rsid w:val="00FE664F"/>
    <w:rsid w:val="00FF01F9"/>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4CFC0"/>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 w:type="character" w:customStyle="1" w:styleId="UnresolvedMention1">
    <w:name w:val="Unresolved Mention1"/>
    <w:basedOn w:val="DefaultParagraphFont"/>
    <w:uiPriority w:val="99"/>
    <w:semiHidden/>
    <w:unhideWhenUsed/>
    <w:rsid w:val="00C8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E321-EDEC-40F2-9D81-5C4C3492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Stephen</dc:creator>
  <cp:lastModifiedBy>Giampa, Linda</cp:lastModifiedBy>
  <cp:revision>2</cp:revision>
  <cp:lastPrinted>2013-08-23T19:09:00Z</cp:lastPrinted>
  <dcterms:created xsi:type="dcterms:W3CDTF">2023-09-25T13:14:00Z</dcterms:created>
  <dcterms:modified xsi:type="dcterms:W3CDTF">2023-09-25T13:14:00Z</dcterms:modified>
</cp:coreProperties>
</file>